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DE7B" w14:textId="1E7B1E2D" w:rsidR="000B697A" w:rsidRPr="003E2244" w:rsidRDefault="000B697A" w:rsidP="000B697A">
      <w:pPr>
        <w:jc w:val="center"/>
        <w:rPr>
          <w:rFonts w:cs="Times New Roman"/>
          <w:b/>
        </w:rPr>
      </w:pPr>
      <w:r w:rsidRPr="003E2244">
        <w:rPr>
          <w:rFonts w:cs="Times New Roman"/>
          <w:b/>
        </w:rPr>
        <w:t xml:space="preserve">UC Davis Police Accountability Board </w:t>
      </w:r>
      <w:r w:rsidR="00115289">
        <w:rPr>
          <w:rFonts w:cs="Times New Roman"/>
          <w:b/>
        </w:rPr>
        <w:t>Winter 2019</w:t>
      </w:r>
      <w:bookmarkStart w:id="0" w:name="_GoBack"/>
      <w:bookmarkEnd w:id="0"/>
      <w:r w:rsidRPr="003E2244">
        <w:rPr>
          <w:rFonts w:cs="Times New Roman"/>
          <w:b/>
        </w:rPr>
        <w:t xml:space="preserve"> Public Meeting</w:t>
      </w:r>
      <w:r w:rsidR="00D80BDA" w:rsidRPr="003E2244">
        <w:rPr>
          <w:rFonts w:cs="Times New Roman"/>
          <w:b/>
        </w:rPr>
        <w:t>s</w:t>
      </w:r>
    </w:p>
    <w:p w14:paraId="1361C577" w14:textId="5BCBF473" w:rsidR="000B697A" w:rsidRPr="003E2244" w:rsidRDefault="000B697A" w:rsidP="000B697A">
      <w:pPr>
        <w:jc w:val="center"/>
        <w:rPr>
          <w:rFonts w:cs="Times New Roman"/>
          <w:b/>
        </w:rPr>
      </w:pPr>
      <w:r w:rsidRPr="003E2244">
        <w:rPr>
          <w:rFonts w:cs="Times New Roman"/>
          <w:b/>
        </w:rPr>
        <w:t xml:space="preserve">Wednesday, </w:t>
      </w:r>
      <w:r w:rsidR="00D60F5D">
        <w:rPr>
          <w:rFonts w:cs="Times New Roman"/>
          <w:b/>
        </w:rPr>
        <w:t>February 20</w:t>
      </w:r>
      <w:r w:rsidR="00986742">
        <w:rPr>
          <w:rFonts w:cs="Times New Roman"/>
          <w:b/>
        </w:rPr>
        <w:t>, 201</w:t>
      </w:r>
      <w:r w:rsidR="00D60F5D">
        <w:rPr>
          <w:rFonts w:cs="Times New Roman"/>
          <w:b/>
        </w:rPr>
        <w:t>9</w:t>
      </w:r>
    </w:p>
    <w:p w14:paraId="28E12339" w14:textId="77777777" w:rsidR="000B697A" w:rsidRPr="003E2244" w:rsidRDefault="000B697A" w:rsidP="000B697A">
      <w:pPr>
        <w:jc w:val="center"/>
        <w:rPr>
          <w:rFonts w:cs="Times New Roman"/>
          <w:b/>
        </w:rPr>
      </w:pPr>
      <w:r w:rsidRPr="003E2244">
        <w:rPr>
          <w:rFonts w:cs="Times New Roman"/>
          <w:b/>
        </w:rPr>
        <w:t>12:00 – 1:00 pm</w:t>
      </w:r>
    </w:p>
    <w:p w14:paraId="60111600" w14:textId="77777777" w:rsidR="000B697A" w:rsidRPr="003E2244" w:rsidRDefault="000B697A" w:rsidP="000B697A">
      <w:pPr>
        <w:rPr>
          <w:rFonts w:cs="Times New Roman"/>
        </w:rPr>
      </w:pPr>
    </w:p>
    <w:p w14:paraId="0A85E51B" w14:textId="5E91A44E" w:rsidR="000B697A" w:rsidRPr="003E2244" w:rsidRDefault="00A71BF9" w:rsidP="000B697A">
      <w:pPr>
        <w:rPr>
          <w:rFonts w:cs="Times New Roman"/>
          <w:b/>
        </w:rPr>
      </w:pPr>
      <w:r>
        <w:rPr>
          <w:rFonts w:cs="Times New Roman"/>
          <w:b/>
        </w:rPr>
        <w:t xml:space="preserve">UC </w:t>
      </w:r>
      <w:r w:rsidR="000B697A" w:rsidRPr="003E2244">
        <w:rPr>
          <w:rFonts w:cs="Times New Roman"/>
          <w:b/>
        </w:rPr>
        <w:t>Davis (</w:t>
      </w:r>
      <w:r w:rsidR="00815EFC">
        <w:rPr>
          <w:rFonts w:cs="Times New Roman"/>
          <w:b/>
        </w:rPr>
        <w:t>Garrison</w:t>
      </w:r>
      <w:r w:rsidR="000B697A" w:rsidRPr="003E2244">
        <w:rPr>
          <w:rFonts w:cs="Times New Roman"/>
          <w:b/>
        </w:rPr>
        <w:t xml:space="preserve"> Room, Memorial Union)</w:t>
      </w:r>
    </w:p>
    <w:p w14:paraId="4DB2EDE3" w14:textId="77777777" w:rsidR="000B697A" w:rsidRPr="003E2244" w:rsidRDefault="000B697A" w:rsidP="000B697A">
      <w:pPr>
        <w:rPr>
          <w:rFonts w:cs="Times New Roman"/>
        </w:rPr>
      </w:pPr>
    </w:p>
    <w:p w14:paraId="645CF654" w14:textId="20AA28BA" w:rsidR="000B697A" w:rsidRPr="003E2244" w:rsidRDefault="000B697A" w:rsidP="000B697A">
      <w:pPr>
        <w:rPr>
          <w:rFonts w:cs="Times New Roman"/>
        </w:rPr>
      </w:pPr>
      <w:r w:rsidRPr="003E2244">
        <w:rPr>
          <w:rFonts w:cs="Times New Roman"/>
          <w:b/>
        </w:rPr>
        <w:t>In attendance</w:t>
      </w:r>
      <w:r w:rsidRPr="003E2244">
        <w:rPr>
          <w:rFonts w:cs="Times New Roman"/>
        </w:rPr>
        <w:t xml:space="preserve">: </w:t>
      </w:r>
      <w:r w:rsidR="001A5383">
        <w:rPr>
          <w:rFonts w:cs="Times New Roman"/>
        </w:rPr>
        <w:t>Jack Chin</w:t>
      </w:r>
    </w:p>
    <w:p w14:paraId="5D62DEB0" w14:textId="1D99B7B2" w:rsidR="000B697A" w:rsidRPr="003E2244" w:rsidRDefault="000B697A" w:rsidP="000B697A">
      <w:pPr>
        <w:rPr>
          <w:rFonts w:cs="Times New Roman"/>
        </w:rPr>
      </w:pPr>
      <w:r w:rsidRPr="003E2244">
        <w:rPr>
          <w:rFonts w:cs="Times New Roman"/>
        </w:rPr>
        <w:t xml:space="preserve">Administrative Advisory Group: </w:t>
      </w:r>
      <w:r w:rsidR="007318D4">
        <w:rPr>
          <w:rFonts w:cs="Times New Roman"/>
        </w:rPr>
        <w:t>Wendy Lilliedoll, Megan Macklin</w:t>
      </w:r>
    </w:p>
    <w:p w14:paraId="3505EE8A" w14:textId="77777777" w:rsidR="00FB4DED" w:rsidRPr="003E2244" w:rsidRDefault="00FB4DED" w:rsidP="00FB4DED">
      <w:pPr>
        <w:rPr>
          <w:rFonts w:cs="Times New Roman"/>
        </w:rPr>
      </w:pPr>
    </w:p>
    <w:p w14:paraId="650162A3" w14:textId="5BF38262" w:rsidR="006D02B9" w:rsidRDefault="000B697A" w:rsidP="006D02B9">
      <w:pPr>
        <w:pStyle w:val="ListParagraph"/>
        <w:numPr>
          <w:ilvl w:val="0"/>
          <w:numId w:val="2"/>
        </w:numPr>
        <w:rPr>
          <w:rFonts w:cs="Times New Roman"/>
        </w:rPr>
      </w:pPr>
      <w:r w:rsidRPr="003E2244">
        <w:rPr>
          <w:rFonts w:cs="Times New Roman"/>
        </w:rPr>
        <w:t xml:space="preserve">Topics discussed included: </w:t>
      </w:r>
    </w:p>
    <w:p w14:paraId="53C141D5" w14:textId="5DFC07B3" w:rsidR="004D0A5C" w:rsidRDefault="006D02B9" w:rsidP="006D02B9">
      <w:pPr>
        <w:pStyle w:val="ListParagraph"/>
        <w:numPr>
          <w:ilvl w:val="1"/>
          <w:numId w:val="2"/>
        </w:numPr>
        <w:rPr>
          <w:rFonts w:cs="Times New Roman"/>
        </w:rPr>
      </w:pPr>
      <w:r>
        <w:rPr>
          <w:rFonts w:cs="Times New Roman"/>
        </w:rPr>
        <w:t>Public meeting forma</w:t>
      </w:r>
      <w:r w:rsidR="000C19FD">
        <w:rPr>
          <w:rFonts w:cs="Times New Roman"/>
        </w:rPr>
        <w:t>t</w:t>
      </w:r>
    </w:p>
    <w:p w14:paraId="28C03E9D" w14:textId="111F6F37" w:rsidR="002612D3" w:rsidRDefault="002612D3" w:rsidP="006D02B9">
      <w:pPr>
        <w:pStyle w:val="ListParagraph"/>
        <w:numPr>
          <w:ilvl w:val="1"/>
          <w:numId w:val="2"/>
        </w:numPr>
        <w:rPr>
          <w:rFonts w:cs="Times New Roman"/>
        </w:rPr>
      </w:pPr>
      <w:r>
        <w:rPr>
          <w:rFonts w:cs="Times New Roman"/>
        </w:rPr>
        <w:t>City of Davis Police Accountability Commission</w:t>
      </w:r>
    </w:p>
    <w:p w14:paraId="3BA09C09" w14:textId="77777777" w:rsidR="000C19FD" w:rsidRDefault="004D0A5C" w:rsidP="006D02B9">
      <w:pPr>
        <w:pStyle w:val="ListParagraph"/>
        <w:numPr>
          <w:ilvl w:val="1"/>
          <w:numId w:val="2"/>
        </w:numPr>
        <w:rPr>
          <w:rFonts w:cs="Times New Roman"/>
        </w:rPr>
      </w:pPr>
      <w:r>
        <w:rPr>
          <w:rFonts w:cs="Times New Roman"/>
        </w:rPr>
        <w:t>Board composition</w:t>
      </w:r>
    </w:p>
    <w:p w14:paraId="46540F9F" w14:textId="54AC8230" w:rsidR="000C19FD" w:rsidRDefault="002612D3" w:rsidP="000C19FD">
      <w:pPr>
        <w:pStyle w:val="ListParagraph"/>
        <w:numPr>
          <w:ilvl w:val="2"/>
          <w:numId w:val="2"/>
        </w:numPr>
        <w:rPr>
          <w:rFonts w:cs="Times New Roman"/>
        </w:rPr>
      </w:pPr>
      <w:r>
        <w:rPr>
          <w:rFonts w:cs="Times New Roman"/>
        </w:rPr>
        <w:t>Currently the Staff Assemblies on the PAB are filled by one representative from the UC Davis Staff Assembly and one representative from the UC Davis Health Staff Assembly. The question was raised about whether each campus’ respective Staff Assembly would be guaranteed a spot on the board.</w:t>
      </w:r>
    </w:p>
    <w:p w14:paraId="0790CBB7" w14:textId="14C50213" w:rsidR="001A5383" w:rsidRPr="000C19FD" w:rsidRDefault="000C19FD" w:rsidP="001A5383">
      <w:pPr>
        <w:pStyle w:val="ListParagraph"/>
        <w:numPr>
          <w:ilvl w:val="1"/>
          <w:numId w:val="2"/>
        </w:numPr>
        <w:rPr>
          <w:rFonts w:cs="Times New Roman"/>
        </w:rPr>
      </w:pPr>
      <w:r>
        <w:rPr>
          <w:rFonts w:cs="Times New Roman"/>
        </w:rPr>
        <w:t xml:space="preserve">UCOP Systemwide Task Force on Policing </w:t>
      </w:r>
      <w:r w:rsidR="006E4404">
        <w:rPr>
          <w:rFonts w:cs="Times New Roman"/>
        </w:rPr>
        <w:t>Report</w:t>
      </w:r>
      <w:r w:rsidR="006D02B9">
        <w:rPr>
          <w:rFonts w:cs="Times New Roman"/>
        </w:rPr>
        <w:br/>
      </w:r>
    </w:p>
    <w:p w14:paraId="5BAE60C8" w14:textId="77777777" w:rsidR="000B697A" w:rsidRPr="003E2244" w:rsidRDefault="00A71BF9" w:rsidP="000B697A">
      <w:pPr>
        <w:rPr>
          <w:rFonts w:cs="Times New Roman"/>
          <w:b/>
        </w:rPr>
      </w:pPr>
      <w:r>
        <w:rPr>
          <w:rFonts w:cs="Times New Roman"/>
          <w:b/>
        </w:rPr>
        <w:t xml:space="preserve">UC Davis </w:t>
      </w:r>
      <w:r w:rsidR="000B697A" w:rsidRPr="003E2244">
        <w:rPr>
          <w:rFonts w:cs="Times New Roman"/>
          <w:b/>
        </w:rPr>
        <w:t xml:space="preserve">Health (Room </w:t>
      </w:r>
      <w:r>
        <w:rPr>
          <w:rFonts w:cs="Times New Roman"/>
          <w:b/>
        </w:rPr>
        <w:t>3103, Education Building</w:t>
      </w:r>
      <w:r w:rsidR="000B697A" w:rsidRPr="003E2244">
        <w:rPr>
          <w:rFonts w:cs="Times New Roman"/>
          <w:b/>
        </w:rPr>
        <w:t>)</w:t>
      </w:r>
    </w:p>
    <w:p w14:paraId="4BC3B2F2" w14:textId="77777777" w:rsidR="000B697A" w:rsidRPr="003E2244" w:rsidRDefault="000B697A" w:rsidP="000B697A">
      <w:pPr>
        <w:rPr>
          <w:rFonts w:cs="Times New Roman"/>
          <w:b/>
        </w:rPr>
      </w:pPr>
    </w:p>
    <w:p w14:paraId="2DB4C309" w14:textId="2D28E542" w:rsidR="000B697A" w:rsidRPr="003E2244" w:rsidRDefault="000B697A" w:rsidP="000B697A">
      <w:pPr>
        <w:rPr>
          <w:rFonts w:cs="Times New Roman"/>
        </w:rPr>
      </w:pPr>
      <w:r w:rsidRPr="003E2244">
        <w:rPr>
          <w:rFonts w:cs="Times New Roman"/>
          <w:b/>
        </w:rPr>
        <w:t>In attendance</w:t>
      </w:r>
      <w:r w:rsidRPr="003E2244">
        <w:rPr>
          <w:rFonts w:cs="Times New Roman"/>
        </w:rPr>
        <w:t xml:space="preserve">: </w:t>
      </w:r>
      <w:r w:rsidR="001A5383">
        <w:rPr>
          <w:rFonts w:cs="Times New Roman"/>
        </w:rPr>
        <w:t>Khoban Kochai</w:t>
      </w:r>
    </w:p>
    <w:p w14:paraId="5AE9D14C" w14:textId="77777777" w:rsidR="000B697A" w:rsidRPr="003E2244" w:rsidRDefault="000B697A" w:rsidP="000B697A">
      <w:pPr>
        <w:rPr>
          <w:rFonts w:cs="Times New Roman"/>
        </w:rPr>
      </w:pPr>
    </w:p>
    <w:p w14:paraId="6D1648FA" w14:textId="01741952" w:rsidR="00815EFC" w:rsidRPr="003E2244" w:rsidRDefault="002612D3" w:rsidP="002612D3">
      <w:pPr>
        <w:pStyle w:val="ListParagraph"/>
        <w:numPr>
          <w:ilvl w:val="0"/>
          <w:numId w:val="6"/>
        </w:numPr>
      </w:pPr>
      <w:r>
        <w:t>No members of the public attended</w:t>
      </w:r>
    </w:p>
    <w:sectPr w:rsidR="00815EFC" w:rsidRPr="003E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36F2"/>
    <w:multiLevelType w:val="hybridMultilevel"/>
    <w:tmpl w:val="00BA477E"/>
    <w:lvl w:ilvl="0" w:tplc="FA542F46">
      <w:start w:val="1"/>
      <w:numFmt w:val="upperRoman"/>
      <w:lvlText w:val="%1."/>
      <w:lvlJc w:val="left"/>
      <w:pPr>
        <w:ind w:left="1080" w:hanging="720"/>
      </w:pPr>
      <w:rPr>
        <w:rFonts w:asciiTheme="majorHAnsi"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F0E1A"/>
    <w:multiLevelType w:val="hybridMultilevel"/>
    <w:tmpl w:val="6E760D62"/>
    <w:lvl w:ilvl="0" w:tplc="DFA084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00DB"/>
    <w:multiLevelType w:val="hybridMultilevel"/>
    <w:tmpl w:val="53E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A1A87"/>
    <w:multiLevelType w:val="hybridMultilevel"/>
    <w:tmpl w:val="F3D00362"/>
    <w:lvl w:ilvl="0" w:tplc="A3EAFA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25CAD"/>
    <w:multiLevelType w:val="hybridMultilevel"/>
    <w:tmpl w:val="4CBE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93290"/>
    <w:multiLevelType w:val="hybridMultilevel"/>
    <w:tmpl w:val="D3309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7A"/>
    <w:rsid w:val="000B20C2"/>
    <w:rsid w:val="000B697A"/>
    <w:rsid w:val="000C19FD"/>
    <w:rsid w:val="00115289"/>
    <w:rsid w:val="001A5383"/>
    <w:rsid w:val="002612D3"/>
    <w:rsid w:val="00277995"/>
    <w:rsid w:val="003E2244"/>
    <w:rsid w:val="0041232E"/>
    <w:rsid w:val="00413270"/>
    <w:rsid w:val="004640BF"/>
    <w:rsid w:val="004D0A5C"/>
    <w:rsid w:val="00632FAB"/>
    <w:rsid w:val="006D02B9"/>
    <w:rsid w:val="006E4404"/>
    <w:rsid w:val="007318D4"/>
    <w:rsid w:val="00815EFC"/>
    <w:rsid w:val="00986742"/>
    <w:rsid w:val="009B0B65"/>
    <w:rsid w:val="00A71BF9"/>
    <w:rsid w:val="00B0284A"/>
    <w:rsid w:val="00D60F5D"/>
    <w:rsid w:val="00D749EF"/>
    <w:rsid w:val="00D80BDA"/>
    <w:rsid w:val="00F04D41"/>
    <w:rsid w:val="00F10E3C"/>
    <w:rsid w:val="00F25630"/>
    <w:rsid w:val="00F72D2C"/>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1070"/>
  <w15:chartTrackingRefBased/>
  <w15:docId w15:val="{8EA0341B-2E21-4855-B17E-8B9A61BB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ARM UC Davis</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Macklin</dc:creator>
  <cp:keywords/>
  <dc:description/>
  <cp:lastModifiedBy>Megan R Macklin</cp:lastModifiedBy>
  <cp:revision>6</cp:revision>
  <dcterms:created xsi:type="dcterms:W3CDTF">2019-02-20T20:04:00Z</dcterms:created>
  <dcterms:modified xsi:type="dcterms:W3CDTF">2019-05-16T20:18:00Z</dcterms:modified>
</cp:coreProperties>
</file>